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407" w:rsidRDefault="00540550" w:rsidP="00540550">
      <w:pPr>
        <w:jc w:val="center"/>
        <w:rPr>
          <w:color w:val="0070C0"/>
          <w:sz w:val="24"/>
          <w:szCs w:val="24"/>
        </w:rPr>
      </w:pPr>
      <w:r>
        <w:rPr>
          <w:color w:val="0070C0"/>
          <w:sz w:val="24"/>
          <w:szCs w:val="24"/>
        </w:rPr>
        <w:t>SOUTH OF THE THAMES</w:t>
      </w:r>
    </w:p>
    <w:p w:rsidR="00540550" w:rsidRDefault="00540550" w:rsidP="00540550">
      <w:pPr>
        <w:jc w:val="center"/>
        <w:rPr>
          <w:color w:val="00B050"/>
          <w:sz w:val="24"/>
          <w:szCs w:val="24"/>
        </w:rPr>
      </w:pPr>
      <w:r>
        <w:rPr>
          <w:color w:val="00B050"/>
          <w:sz w:val="24"/>
          <w:szCs w:val="24"/>
        </w:rPr>
        <w:t>CROSS COUNTRY ASSOCIATION</w:t>
      </w:r>
    </w:p>
    <w:p w:rsidR="00540550" w:rsidRDefault="00540550" w:rsidP="00540550">
      <w:pPr>
        <w:jc w:val="center"/>
      </w:pPr>
      <w:r>
        <w:rPr>
          <w:sz w:val="18"/>
          <w:szCs w:val="18"/>
        </w:rPr>
        <w:t>Est. 1893</w:t>
      </w:r>
      <w:r w:rsidR="002E6A38">
        <w:rPr>
          <w:sz w:val="18"/>
          <w:szCs w:val="18"/>
        </w:rPr>
        <w:t>,</w:t>
      </w:r>
      <w:r>
        <w:rPr>
          <w:sz w:val="18"/>
          <w:szCs w:val="18"/>
        </w:rPr>
        <w:t xml:space="preserve"> Affiliated to UKA</w:t>
      </w:r>
    </w:p>
    <w:p w:rsidR="002A75F7" w:rsidRDefault="002A75F7" w:rsidP="002A75F7"/>
    <w:p w:rsidR="00540550" w:rsidRDefault="00AF76D3" w:rsidP="00AF76D3">
      <w:pPr>
        <w:pStyle w:val="ListParagrap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Tel 01202 433486</w:t>
      </w:r>
    </w:p>
    <w:p w:rsidR="00874487" w:rsidRDefault="00874487" w:rsidP="00AF76D3">
      <w:pPr>
        <w:pStyle w:val="ListParagraph"/>
        <w:jc w:val="center"/>
        <w:rPr>
          <w:b/>
          <w:sz w:val="20"/>
          <w:szCs w:val="20"/>
        </w:rPr>
      </w:pPr>
    </w:p>
    <w:p w:rsidR="00874487" w:rsidRPr="00C159A0" w:rsidRDefault="00874487" w:rsidP="00C159A0">
      <w:pPr>
        <w:ind w:left="720"/>
        <w:rPr>
          <w:b/>
          <w:sz w:val="24"/>
          <w:szCs w:val="24"/>
        </w:rPr>
      </w:pPr>
      <w:r w:rsidRPr="00166D7A">
        <w:rPr>
          <w:b/>
          <w:sz w:val="24"/>
          <w:szCs w:val="24"/>
        </w:rPr>
        <w:t>5 MILE TEA</w:t>
      </w:r>
      <w:r w:rsidR="00C369D3">
        <w:rPr>
          <w:b/>
          <w:sz w:val="24"/>
          <w:szCs w:val="24"/>
        </w:rPr>
        <w:t>M RACE, 2017, BECKENHAM PLACE PARK, 25 NOVEMBER 2017</w:t>
      </w:r>
    </w:p>
    <w:p w:rsidR="00C369D3" w:rsidRDefault="00874487" w:rsidP="00874487">
      <w:pPr>
        <w:ind w:left="720"/>
        <w:rPr>
          <w:sz w:val="24"/>
          <w:szCs w:val="24"/>
        </w:rPr>
      </w:pPr>
      <w:r w:rsidRPr="00166D7A">
        <w:rPr>
          <w:b/>
          <w:sz w:val="24"/>
          <w:szCs w:val="24"/>
        </w:rPr>
        <w:t>Travel</w:t>
      </w:r>
      <w:r>
        <w:rPr>
          <w:sz w:val="24"/>
          <w:szCs w:val="24"/>
        </w:rPr>
        <w:t xml:space="preserve">: </w:t>
      </w:r>
      <w:r w:rsidR="00242A38">
        <w:rPr>
          <w:sz w:val="24"/>
          <w:szCs w:val="24"/>
        </w:rPr>
        <w:t xml:space="preserve">Race HQ is the White House Mansion reached </w:t>
      </w:r>
      <w:r w:rsidR="00754F66">
        <w:rPr>
          <w:sz w:val="24"/>
          <w:szCs w:val="24"/>
        </w:rPr>
        <w:t xml:space="preserve">by car </w:t>
      </w:r>
      <w:r w:rsidR="00242A38">
        <w:rPr>
          <w:sz w:val="24"/>
          <w:szCs w:val="24"/>
        </w:rPr>
        <w:t xml:space="preserve">from </w:t>
      </w:r>
      <w:r w:rsidR="00754F66">
        <w:rPr>
          <w:sz w:val="24"/>
          <w:szCs w:val="24"/>
        </w:rPr>
        <w:t>the Beckenham Hill Gate</w:t>
      </w:r>
      <w:r w:rsidR="000E5F2A">
        <w:rPr>
          <w:sz w:val="24"/>
          <w:szCs w:val="24"/>
        </w:rPr>
        <w:t>, Beckenham Hill Road, BR3 1UH</w:t>
      </w:r>
      <w:r w:rsidR="00754F66">
        <w:rPr>
          <w:sz w:val="24"/>
          <w:szCs w:val="24"/>
        </w:rPr>
        <w:t xml:space="preserve"> near the</w:t>
      </w:r>
      <w:r w:rsidR="00242A38">
        <w:rPr>
          <w:sz w:val="24"/>
          <w:szCs w:val="24"/>
        </w:rPr>
        <w:t xml:space="preserve"> </w:t>
      </w:r>
      <w:r w:rsidR="00754F66">
        <w:rPr>
          <w:sz w:val="24"/>
          <w:szCs w:val="24"/>
        </w:rPr>
        <w:t>railway station at</w:t>
      </w:r>
      <w:r w:rsidR="00242A38">
        <w:rPr>
          <w:sz w:val="24"/>
          <w:szCs w:val="24"/>
        </w:rPr>
        <w:t xml:space="preserve"> Beckenham Hill</w:t>
      </w:r>
      <w:r w:rsidR="00754F66">
        <w:rPr>
          <w:sz w:val="24"/>
          <w:szCs w:val="24"/>
        </w:rPr>
        <w:t xml:space="preserve">. </w:t>
      </w:r>
      <w:r w:rsidR="00242A38">
        <w:rPr>
          <w:sz w:val="24"/>
          <w:szCs w:val="24"/>
        </w:rPr>
        <w:t xml:space="preserve"> Beckenham Junction</w:t>
      </w:r>
      <w:r w:rsidR="00754F66">
        <w:rPr>
          <w:sz w:val="24"/>
          <w:szCs w:val="24"/>
        </w:rPr>
        <w:t xml:space="preserve"> is also OK for pedestrians using the same gate as last year</w:t>
      </w:r>
      <w:r w:rsidR="000E5F2A">
        <w:rPr>
          <w:sz w:val="24"/>
          <w:szCs w:val="24"/>
        </w:rPr>
        <w:t xml:space="preserve"> in the South West Corner of the park</w:t>
      </w:r>
      <w:bookmarkStart w:id="0" w:name="_GoBack"/>
      <w:bookmarkEnd w:id="0"/>
      <w:r w:rsidR="00754F66">
        <w:rPr>
          <w:sz w:val="24"/>
          <w:szCs w:val="24"/>
        </w:rPr>
        <w:t>.</w:t>
      </w:r>
    </w:p>
    <w:p w:rsidR="00C369D3" w:rsidRDefault="00166D7A" w:rsidP="00874487">
      <w:pPr>
        <w:ind w:left="720"/>
        <w:rPr>
          <w:sz w:val="24"/>
          <w:szCs w:val="24"/>
        </w:rPr>
      </w:pPr>
      <w:r w:rsidRPr="00166D7A">
        <w:rPr>
          <w:b/>
          <w:sz w:val="24"/>
          <w:szCs w:val="24"/>
        </w:rPr>
        <w:t>Parking</w:t>
      </w:r>
      <w:r>
        <w:rPr>
          <w:sz w:val="24"/>
          <w:szCs w:val="24"/>
        </w:rPr>
        <w:t xml:space="preserve">: </w:t>
      </w:r>
      <w:r w:rsidR="00C369D3">
        <w:rPr>
          <w:sz w:val="24"/>
          <w:szCs w:val="24"/>
        </w:rPr>
        <w:t>There is a car park near the White House Mansio</w:t>
      </w:r>
      <w:r w:rsidR="006000C0">
        <w:rPr>
          <w:sz w:val="24"/>
          <w:szCs w:val="24"/>
        </w:rPr>
        <w:t xml:space="preserve">n reached from the </w:t>
      </w:r>
      <w:r w:rsidR="00C369D3">
        <w:rPr>
          <w:sz w:val="24"/>
          <w:szCs w:val="24"/>
        </w:rPr>
        <w:t>gate</w:t>
      </w:r>
      <w:r w:rsidR="006000C0">
        <w:rPr>
          <w:sz w:val="24"/>
          <w:szCs w:val="24"/>
        </w:rPr>
        <w:t xml:space="preserve"> near Beckenham Hill Station</w:t>
      </w:r>
      <w:r w:rsidR="00242A38">
        <w:rPr>
          <w:sz w:val="24"/>
          <w:szCs w:val="24"/>
        </w:rPr>
        <w:t xml:space="preserve"> and</w:t>
      </w:r>
      <w:r w:rsidR="006000C0">
        <w:rPr>
          <w:sz w:val="24"/>
          <w:szCs w:val="24"/>
        </w:rPr>
        <w:t xml:space="preserve"> possibly</w:t>
      </w:r>
      <w:r w:rsidR="00242A38">
        <w:rPr>
          <w:sz w:val="24"/>
          <w:szCs w:val="24"/>
        </w:rPr>
        <w:t xml:space="preserve"> an overflow park (please follow marshal’s directions.)</w:t>
      </w:r>
      <w:r w:rsidR="006000C0">
        <w:rPr>
          <w:sz w:val="24"/>
          <w:szCs w:val="24"/>
        </w:rPr>
        <w:t xml:space="preserve"> The gate used in last year’s Championship race may not be open</w:t>
      </w:r>
      <w:r w:rsidR="00754F66">
        <w:rPr>
          <w:sz w:val="24"/>
          <w:szCs w:val="24"/>
        </w:rPr>
        <w:t xml:space="preserve"> for cars</w:t>
      </w:r>
      <w:r w:rsidR="006000C0">
        <w:rPr>
          <w:sz w:val="24"/>
          <w:szCs w:val="24"/>
        </w:rPr>
        <w:t>.</w:t>
      </w:r>
    </w:p>
    <w:p w:rsidR="00C369D3" w:rsidRDefault="00166D7A" w:rsidP="00874487">
      <w:pPr>
        <w:ind w:left="720"/>
        <w:rPr>
          <w:sz w:val="24"/>
          <w:szCs w:val="24"/>
          <w:u w:val="single"/>
        </w:rPr>
      </w:pPr>
      <w:r>
        <w:rPr>
          <w:b/>
          <w:sz w:val="24"/>
          <w:szCs w:val="24"/>
        </w:rPr>
        <w:t>Facilities</w:t>
      </w:r>
      <w:r w:rsidRPr="00166D7A">
        <w:rPr>
          <w:sz w:val="24"/>
          <w:szCs w:val="24"/>
        </w:rPr>
        <w:t>:</w:t>
      </w:r>
      <w:r>
        <w:rPr>
          <w:sz w:val="24"/>
          <w:szCs w:val="24"/>
        </w:rPr>
        <w:t xml:space="preserve"> There are toilets and a café. There are no changing or shower facilities so please come ready changed.</w:t>
      </w:r>
      <w:r w:rsidR="000336D2">
        <w:rPr>
          <w:sz w:val="24"/>
          <w:szCs w:val="24"/>
        </w:rPr>
        <w:t xml:space="preserve"> </w:t>
      </w:r>
      <w:r w:rsidR="000336D2" w:rsidRPr="006E16AA">
        <w:rPr>
          <w:sz w:val="24"/>
          <w:szCs w:val="24"/>
          <w:u w:val="single"/>
        </w:rPr>
        <w:t>Number collection will probably be in the</w:t>
      </w:r>
      <w:r w:rsidR="00242A38">
        <w:rPr>
          <w:sz w:val="24"/>
          <w:szCs w:val="24"/>
          <w:u w:val="single"/>
        </w:rPr>
        <w:t xml:space="preserve"> White House</w:t>
      </w:r>
      <w:r w:rsidR="00754F66">
        <w:rPr>
          <w:sz w:val="24"/>
          <w:szCs w:val="24"/>
          <w:u w:val="single"/>
        </w:rPr>
        <w:t>.</w:t>
      </w:r>
      <w:r w:rsidR="000336D2" w:rsidRPr="006E16AA">
        <w:rPr>
          <w:sz w:val="24"/>
          <w:szCs w:val="24"/>
          <w:u w:val="single"/>
        </w:rPr>
        <w:t xml:space="preserve"> </w:t>
      </w:r>
    </w:p>
    <w:p w:rsidR="00166D7A" w:rsidRDefault="00166D7A" w:rsidP="00874487">
      <w:pPr>
        <w:ind w:left="720"/>
        <w:rPr>
          <w:sz w:val="24"/>
          <w:szCs w:val="24"/>
        </w:rPr>
      </w:pPr>
      <w:r>
        <w:rPr>
          <w:b/>
          <w:sz w:val="24"/>
          <w:szCs w:val="24"/>
        </w:rPr>
        <w:t>Start</w:t>
      </w:r>
      <w:r w:rsidRPr="00166D7A">
        <w:rPr>
          <w:sz w:val="24"/>
          <w:szCs w:val="24"/>
        </w:rPr>
        <w:t>:</w:t>
      </w:r>
      <w:r>
        <w:rPr>
          <w:sz w:val="24"/>
          <w:szCs w:val="24"/>
        </w:rPr>
        <w:t xml:space="preserve"> This is at </w:t>
      </w:r>
      <w:r w:rsidRPr="000336D2">
        <w:rPr>
          <w:b/>
          <w:sz w:val="24"/>
          <w:szCs w:val="24"/>
        </w:rPr>
        <w:t>2pm</w:t>
      </w:r>
      <w:r>
        <w:rPr>
          <w:sz w:val="24"/>
          <w:szCs w:val="24"/>
        </w:rPr>
        <w:t xml:space="preserve">, </w:t>
      </w:r>
      <w:r w:rsidR="00C369D3">
        <w:rPr>
          <w:sz w:val="24"/>
          <w:szCs w:val="24"/>
        </w:rPr>
        <w:t>from the same area as last year</w:t>
      </w:r>
      <w:r w:rsidR="00754F66">
        <w:rPr>
          <w:sz w:val="24"/>
          <w:szCs w:val="24"/>
        </w:rPr>
        <w:t xml:space="preserve">, about 3 </w:t>
      </w:r>
      <w:proofErr w:type="spellStart"/>
      <w:r w:rsidR="00754F66">
        <w:rPr>
          <w:sz w:val="24"/>
          <w:szCs w:val="24"/>
        </w:rPr>
        <w:t xml:space="preserve">minute’s </w:t>
      </w:r>
      <w:proofErr w:type="gramStart"/>
      <w:r w:rsidR="00754F66">
        <w:rPr>
          <w:sz w:val="24"/>
          <w:szCs w:val="24"/>
        </w:rPr>
        <w:t>walk</w:t>
      </w:r>
      <w:proofErr w:type="spellEnd"/>
      <w:proofErr w:type="gramEnd"/>
      <w:r w:rsidR="00754F66">
        <w:rPr>
          <w:sz w:val="24"/>
          <w:szCs w:val="24"/>
        </w:rPr>
        <w:t xml:space="preserve"> from the White House.</w:t>
      </w:r>
      <w:r w:rsidR="000336D2">
        <w:rPr>
          <w:sz w:val="24"/>
          <w:szCs w:val="24"/>
        </w:rPr>
        <w:t xml:space="preserve"> Men and women start and run together but will be recorded separately</w:t>
      </w:r>
      <w:r w:rsidR="0051640A">
        <w:rPr>
          <w:sz w:val="24"/>
          <w:szCs w:val="24"/>
        </w:rPr>
        <w:t xml:space="preserve"> for the results</w:t>
      </w:r>
      <w:r w:rsidR="00490FB4">
        <w:rPr>
          <w:sz w:val="24"/>
          <w:szCs w:val="24"/>
        </w:rPr>
        <w:t>. A disc system will be in use.</w:t>
      </w:r>
    </w:p>
    <w:p w:rsidR="000336D2" w:rsidRDefault="000336D2" w:rsidP="00874487">
      <w:pPr>
        <w:ind w:left="720"/>
        <w:rPr>
          <w:sz w:val="24"/>
          <w:szCs w:val="24"/>
        </w:rPr>
      </w:pPr>
      <w:r>
        <w:rPr>
          <w:b/>
          <w:sz w:val="24"/>
          <w:szCs w:val="24"/>
        </w:rPr>
        <w:t>Course</w:t>
      </w:r>
      <w:r w:rsidRPr="000336D2">
        <w:rPr>
          <w:sz w:val="24"/>
          <w:szCs w:val="24"/>
        </w:rPr>
        <w:t>:</w:t>
      </w:r>
      <w:r>
        <w:rPr>
          <w:sz w:val="24"/>
          <w:szCs w:val="24"/>
        </w:rPr>
        <w:t xml:space="preserve"> Thi</w:t>
      </w:r>
      <w:r w:rsidR="00C369D3">
        <w:rPr>
          <w:sz w:val="24"/>
          <w:szCs w:val="24"/>
        </w:rPr>
        <w:t>s is a 2-lap course.</w:t>
      </w:r>
      <w:r w:rsidR="00490FB4">
        <w:rPr>
          <w:sz w:val="24"/>
          <w:szCs w:val="24"/>
        </w:rPr>
        <w:t xml:space="preserve"> A course map is available.</w:t>
      </w:r>
      <w:r w:rsidR="00C369D3">
        <w:rPr>
          <w:sz w:val="24"/>
          <w:szCs w:val="24"/>
        </w:rPr>
        <w:t xml:space="preserve"> Choice of footwear should not be crit</w:t>
      </w:r>
      <w:r w:rsidR="00754F66">
        <w:rPr>
          <w:sz w:val="24"/>
          <w:szCs w:val="24"/>
        </w:rPr>
        <w:t>ical. Mostly grassland but also</w:t>
      </w:r>
      <w:r w:rsidR="00C369D3">
        <w:rPr>
          <w:sz w:val="24"/>
          <w:szCs w:val="24"/>
        </w:rPr>
        <w:t xml:space="preserve"> some gravel paths and woodland although less than at the Championship race last year.</w:t>
      </w:r>
    </w:p>
    <w:p w:rsidR="000336D2" w:rsidRDefault="000336D2" w:rsidP="00874487">
      <w:pPr>
        <w:ind w:left="720"/>
        <w:rPr>
          <w:sz w:val="24"/>
          <w:szCs w:val="24"/>
        </w:rPr>
      </w:pPr>
      <w:r>
        <w:rPr>
          <w:b/>
          <w:sz w:val="24"/>
          <w:szCs w:val="24"/>
        </w:rPr>
        <w:t>Teams</w:t>
      </w:r>
      <w:r>
        <w:rPr>
          <w:sz w:val="24"/>
          <w:szCs w:val="24"/>
        </w:rPr>
        <w:t>: Teams comprise four runners for both men</w:t>
      </w:r>
      <w:r w:rsidR="00490FB4">
        <w:rPr>
          <w:sz w:val="24"/>
          <w:szCs w:val="24"/>
        </w:rPr>
        <w:t>’</w:t>
      </w:r>
      <w:r>
        <w:rPr>
          <w:sz w:val="24"/>
          <w:szCs w:val="24"/>
        </w:rPr>
        <w:t>s and women</w:t>
      </w:r>
      <w:r w:rsidR="00490FB4">
        <w:rPr>
          <w:sz w:val="24"/>
          <w:szCs w:val="24"/>
        </w:rPr>
        <w:t>’</w:t>
      </w:r>
      <w:r>
        <w:rPr>
          <w:sz w:val="24"/>
          <w:szCs w:val="24"/>
        </w:rPr>
        <w:t>s teams</w:t>
      </w:r>
      <w:r w:rsidR="00490FB4">
        <w:rPr>
          <w:sz w:val="24"/>
          <w:szCs w:val="24"/>
        </w:rPr>
        <w:t xml:space="preserve"> in order of finishing. There are no team declarations</w:t>
      </w:r>
      <w:r w:rsidR="00A632DF">
        <w:rPr>
          <w:sz w:val="24"/>
          <w:szCs w:val="24"/>
        </w:rPr>
        <w:t>, or restrictions on the number of runners</w:t>
      </w:r>
      <w:r w:rsidR="00490FB4">
        <w:rPr>
          <w:sz w:val="24"/>
          <w:szCs w:val="24"/>
        </w:rPr>
        <w:t xml:space="preserve">. </w:t>
      </w:r>
    </w:p>
    <w:p w:rsidR="006E16AA" w:rsidRDefault="00490FB4" w:rsidP="00874487">
      <w:pPr>
        <w:ind w:left="720"/>
        <w:rPr>
          <w:sz w:val="24"/>
          <w:szCs w:val="24"/>
        </w:rPr>
      </w:pPr>
      <w:r>
        <w:rPr>
          <w:b/>
          <w:sz w:val="24"/>
          <w:szCs w:val="24"/>
        </w:rPr>
        <w:t>Entries</w:t>
      </w:r>
      <w:r w:rsidRPr="00490FB4">
        <w:rPr>
          <w:sz w:val="24"/>
          <w:szCs w:val="24"/>
        </w:rPr>
        <w:t>:</w:t>
      </w:r>
      <w:r>
        <w:rPr>
          <w:sz w:val="24"/>
          <w:szCs w:val="24"/>
        </w:rPr>
        <w:t xml:space="preserve"> These should be made on the entry form provided. The cost will be </w:t>
      </w:r>
      <w:r w:rsidRPr="00490FB4">
        <w:rPr>
          <w:b/>
          <w:sz w:val="24"/>
          <w:szCs w:val="24"/>
        </w:rPr>
        <w:t xml:space="preserve">£2 per runner entered. </w:t>
      </w:r>
      <w:r>
        <w:rPr>
          <w:sz w:val="24"/>
          <w:szCs w:val="24"/>
        </w:rPr>
        <w:t xml:space="preserve">Entries will not normally be allowed on the day. </w:t>
      </w:r>
      <w:r w:rsidR="00C159A0">
        <w:rPr>
          <w:sz w:val="24"/>
          <w:szCs w:val="24"/>
        </w:rPr>
        <w:t>Cheques payable to South of the Thames Cross Country Association.</w:t>
      </w:r>
    </w:p>
    <w:p w:rsidR="00490FB4" w:rsidRDefault="00490FB4" w:rsidP="00874487">
      <w:pPr>
        <w:ind w:left="720"/>
        <w:rPr>
          <w:b/>
          <w:sz w:val="24"/>
          <w:szCs w:val="24"/>
        </w:rPr>
      </w:pPr>
      <w:r>
        <w:rPr>
          <w:b/>
          <w:sz w:val="24"/>
          <w:szCs w:val="24"/>
        </w:rPr>
        <w:t>Entries should be sent to Don Turner at the following address:</w:t>
      </w:r>
    </w:p>
    <w:p w:rsidR="00490FB4" w:rsidRDefault="00A632DF" w:rsidP="00874487">
      <w:pPr>
        <w:ind w:left="720"/>
        <w:rPr>
          <w:b/>
          <w:sz w:val="24"/>
          <w:szCs w:val="24"/>
        </w:rPr>
      </w:pPr>
      <w:r>
        <w:rPr>
          <w:b/>
          <w:sz w:val="24"/>
          <w:szCs w:val="24"/>
        </w:rPr>
        <w:tab/>
      </w:r>
      <w:r>
        <w:rPr>
          <w:b/>
          <w:sz w:val="24"/>
          <w:szCs w:val="24"/>
        </w:rPr>
        <w:tab/>
        <w:t>40 Rosedale Road</w:t>
      </w:r>
    </w:p>
    <w:p w:rsidR="006E16AA" w:rsidRDefault="00490FB4" w:rsidP="00874487">
      <w:pPr>
        <w:ind w:left="720"/>
        <w:rPr>
          <w:b/>
          <w:sz w:val="24"/>
          <w:szCs w:val="24"/>
        </w:rPr>
      </w:pPr>
      <w:r>
        <w:rPr>
          <w:b/>
          <w:sz w:val="24"/>
          <w:szCs w:val="24"/>
        </w:rPr>
        <w:tab/>
      </w:r>
      <w:r>
        <w:rPr>
          <w:b/>
          <w:sz w:val="24"/>
          <w:szCs w:val="24"/>
        </w:rPr>
        <w:tab/>
        <w:t>Stoneleigh</w:t>
      </w:r>
      <w:r w:rsidR="00A632DF">
        <w:rPr>
          <w:b/>
          <w:sz w:val="24"/>
          <w:szCs w:val="24"/>
        </w:rPr>
        <w:t xml:space="preserve">, </w:t>
      </w:r>
    </w:p>
    <w:p w:rsidR="00490FB4" w:rsidRDefault="00A632DF" w:rsidP="006E16AA">
      <w:pPr>
        <w:ind w:left="1440" w:firstLine="720"/>
        <w:rPr>
          <w:b/>
          <w:sz w:val="24"/>
          <w:szCs w:val="24"/>
        </w:rPr>
      </w:pPr>
      <w:r>
        <w:rPr>
          <w:b/>
          <w:sz w:val="24"/>
          <w:szCs w:val="24"/>
        </w:rPr>
        <w:t>Epsom</w:t>
      </w:r>
    </w:p>
    <w:p w:rsidR="006E16AA" w:rsidRDefault="00A632DF" w:rsidP="00A632DF">
      <w:pPr>
        <w:ind w:left="720"/>
        <w:rPr>
          <w:b/>
          <w:sz w:val="24"/>
          <w:szCs w:val="24"/>
        </w:rPr>
      </w:pPr>
      <w:r>
        <w:rPr>
          <w:b/>
          <w:sz w:val="24"/>
          <w:szCs w:val="24"/>
        </w:rPr>
        <w:tab/>
      </w:r>
      <w:r>
        <w:rPr>
          <w:b/>
          <w:sz w:val="24"/>
          <w:szCs w:val="24"/>
        </w:rPr>
        <w:tab/>
        <w:t>KT17 2JH</w:t>
      </w:r>
      <w:r>
        <w:rPr>
          <w:b/>
          <w:sz w:val="24"/>
          <w:szCs w:val="24"/>
        </w:rPr>
        <w:tab/>
      </w:r>
      <w:r>
        <w:rPr>
          <w:b/>
          <w:sz w:val="24"/>
          <w:szCs w:val="24"/>
        </w:rPr>
        <w:tab/>
      </w:r>
      <w:r>
        <w:rPr>
          <w:b/>
          <w:sz w:val="24"/>
          <w:szCs w:val="24"/>
        </w:rPr>
        <w:tab/>
      </w:r>
    </w:p>
    <w:p w:rsidR="00A632DF" w:rsidRDefault="00C369D3" w:rsidP="00A632DF">
      <w:pPr>
        <w:ind w:left="720"/>
        <w:rPr>
          <w:b/>
          <w:sz w:val="24"/>
          <w:szCs w:val="24"/>
        </w:rPr>
      </w:pPr>
      <w:r>
        <w:rPr>
          <w:b/>
          <w:sz w:val="24"/>
          <w:szCs w:val="24"/>
        </w:rPr>
        <w:t>Entries Close: 18 / 11/ 2017</w:t>
      </w:r>
    </w:p>
    <w:p w:rsidR="00242A38" w:rsidRDefault="00242A38" w:rsidP="00A632DF">
      <w:pPr>
        <w:ind w:left="720"/>
        <w:rPr>
          <w:b/>
          <w:sz w:val="24"/>
          <w:szCs w:val="24"/>
        </w:rPr>
      </w:pPr>
    </w:p>
    <w:p w:rsidR="00242A38" w:rsidRDefault="00242A38" w:rsidP="00A632DF">
      <w:pPr>
        <w:ind w:left="720"/>
        <w:rPr>
          <w:b/>
          <w:sz w:val="24"/>
          <w:szCs w:val="24"/>
        </w:rPr>
      </w:pPr>
    </w:p>
    <w:p w:rsidR="00242A38" w:rsidRDefault="00242A38" w:rsidP="00A632DF">
      <w:pPr>
        <w:ind w:left="720"/>
        <w:rPr>
          <w:b/>
          <w:sz w:val="24"/>
          <w:szCs w:val="24"/>
        </w:rPr>
      </w:pPr>
    </w:p>
    <w:p w:rsidR="006E16AA" w:rsidRDefault="006E16AA" w:rsidP="006E16AA">
      <w:pPr>
        <w:rPr>
          <w:b/>
        </w:rPr>
      </w:pPr>
      <w:r>
        <w:rPr>
          <w:b/>
        </w:rPr>
        <w:t>Page 2 of 2</w:t>
      </w:r>
    </w:p>
    <w:p w:rsidR="006E16AA" w:rsidRPr="00786B23" w:rsidRDefault="006E16AA" w:rsidP="006E16AA">
      <w:pPr>
        <w:rPr>
          <w:b/>
        </w:rPr>
      </w:pPr>
      <w:r w:rsidRPr="00786B23">
        <w:rPr>
          <w:b/>
        </w:rPr>
        <w:t>IMPORTANT NOTE</w:t>
      </w:r>
      <w:r>
        <w:rPr>
          <w:b/>
        </w:rPr>
        <w:t>S</w:t>
      </w:r>
      <w:r w:rsidRPr="00786B23">
        <w:rPr>
          <w:b/>
        </w:rPr>
        <w:t xml:space="preserve"> TO TEAM MANAGERS</w:t>
      </w:r>
    </w:p>
    <w:p w:rsidR="006E16AA" w:rsidRDefault="006E16AA" w:rsidP="006E16AA"/>
    <w:p w:rsidR="006E16AA" w:rsidRPr="00717F27" w:rsidRDefault="006E16AA" w:rsidP="006E16AA">
      <w:pPr>
        <w:numPr>
          <w:ilvl w:val="0"/>
          <w:numId w:val="3"/>
        </w:numPr>
        <w:spacing w:after="0" w:line="240" w:lineRule="auto"/>
        <w:rPr>
          <w:b/>
        </w:rPr>
      </w:pPr>
      <w:r w:rsidRPr="00717F27">
        <w:rPr>
          <w:b/>
        </w:rPr>
        <w:t>Late Entries, etc.</w:t>
      </w:r>
    </w:p>
    <w:p w:rsidR="006E16AA" w:rsidRDefault="006E16AA" w:rsidP="006E16AA"/>
    <w:p w:rsidR="006E16AA" w:rsidRDefault="006E16AA" w:rsidP="006E16AA">
      <w:r>
        <w:t>You are reminded that entry on the day is not normally permitted. A motion proposed by me at the 2011 AGM to allow this, subject to payment of a surcharge was very heavily defeated. If you don’t like this, you should attend the AGM in future and take more interest in the running of the Association.</w:t>
      </w:r>
    </w:p>
    <w:p w:rsidR="006E16AA" w:rsidRDefault="006E16AA" w:rsidP="006E16AA"/>
    <w:p w:rsidR="006E16AA" w:rsidRDefault="006E16AA" w:rsidP="006E16AA">
      <w:r>
        <w:t>In exceptional circumstances team managers should contact Don Turner the race secretary ASAP. Afterwards is too late. His discretion is absolute and final.</w:t>
      </w:r>
    </w:p>
    <w:p w:rsidR="006E16AA" w:rsidRDefault="006E16AA" w:rsidP="006E16AA"/>
    <w:p w:rsidR="006E16AA" w:rsidRDefault="006E16AA" w:rsidP="006E16AA">
      <w:r>
        <w:t xml:space="preserve">You are also reminded that unauthorised substitutions and 2nd claim runners are also not permitted. This caused problems at the 2010 races when runners running under other runner’s numbers won awards (one in the wrong age category!!) and compounded the problem by not coming clean at the time. We were lenient on these occasions but will not be so in future. Individuals or even complete teams will be disqualified in future. Repeat offenders beware! </w:t>
      </w:r>
    </w:p>
    <w:p w:rsidR="006E16AA" w:rsidRDefault="006E16AA" w:rsidP="006E16AA"/>
    <w:p w:rsidR="006E16AA" w:rsidRDefault="006E16AA" w:rsidP="006E16AA">
      <w:r>
        <w:t>The race entry fee is still relatively low, so that when in doubt clubs do not lose out greatly by entering runners on spec. However, in these days when most people are on email, it is usually possible to establish who may or may not be available with relatively little effort.</w:t>
      </w:r>
    </w:p>
    <w:p w:rsidR="006E16AA" w:rsidRDefault="006E16AA" w:rsidP="006E16AA"/>
    <w:p w:rsidR="006E16AA" w:rsidRPr="00717F27" w:rsidRDefault="006E16AA" w:rsidP="006E16AA">
      <w:pPr>
        <w:numPr>
          <w:ilvl w:val="0"/>
          <w:numId w:val="3"/>
        </w:numPr>
        <w:spacing w:after="0" w:line="240" w:lineRule="auto"/>
        <w:rPr>
          <w:b/>
        </w:rPr>
      </w:pPr>
      <w:r w:rsidRPr="00717F27">
        <w:rPr>
          <w:b/>
        </w:rPr>
        <w:t>Affiliation Fees</w:t>
      </w:r>
    </w:p>
    <w:p w:rsidR="006E16AA" w:rsidRDefault="006E16AA" w:rsidP="006E16AA"/>
    <w:p w:rsidR="006E16AA" w:rsidRDefault="006E16AA" w:rsidP="006E16AA">
      <w:r>
        <w:t>The race is open to runners from affiliated clubs only. Some clubs have neglected to affiliate this year. If in doubt bring your chequebook or cash to the race. The fee is only £7.00.</w:t>
      </w:r>
    </w:p>
    <w:p w:rsidR="006E16AA" w:rsidRDefault="006E16AA" w:rsidP="006E16AA"/>
    <w:p w:rsidR="006E16AA" w:rsidRDefault="006E16AA" w:rsidP="006E16AA">
      <w:r>
        <w:t>Thank you</w:t>
      </w:r>
    </w:p>
    <w:p w:rsidR="006E16AA" w:rsidRDefault="006E16AA" w:rsidP="006E16AA"/>
    <w:p w:rsidR="00874487" w:rsidRDefault="00874487" w:rsidP="006E16AA">
      <w:pPr>
        <w:rPr>
          <w:sz w:val="24"/>
          <w:szCs w:val="24"/>
        </w:rPr>
      </w:pPr>
    </w:p>
    <w:p w:rsidR="00386CBC" w:rsidRDefault="00386CBC" w:rsidP="00AF76D3">
      <w:pPr>
        <w:ind w:left="720"/>
        <w:rPr>
          <w:sz w:val="24"/>
          <w:szCs w:val="24"/>
        </w:rPr>
      </w:pPr>
      <w:r>
        <w:rPr>
          <w:sz w:val="24"/>
          <w:szCs w:val="24"/>
        </w:rPr>
        <w:t xml:space="preserve">Geoff Newton </w:t>
      </w:r>
    </w:p>
    <w:p w:rsidR="00386CBC" w:rsidRPr="00AF76D3" w:rsidRDefault="00386CBC" w:rsidP="00AF76D3">
      <w:pPr>
        <w:ind w:left="720"/>
        <w:rPr>
          <w:sz w:val="24"/>
          <w:szCs w:val="24"/>
        </w:rPr>
      </w:pPr>
      <w:r>
        <w:rPr>
          <w:sz w:val="24"/>
          <w:szCs w:val="24"/>
        </w:rPr>
        <w:t>Hon Gen Sec</w:t>
      </w:r>
    </w:p>
    <w:sectPr w:rsidR="00386CBC" w:rsidRPr="00AF76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D602F"/>
    <w:multiLevelType w:val="hybridMultilevel"/>
    <w:tmpl w:val="2C787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710B95"/>
    <w:multiLevelType w:val="hybridMultilevel"/>
    <w:tmpl w:val="2910AB32"/>
    <w:lvl w:ilvl="0" w:tplc="25EA0E6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0274701"/>
    <w:multiLevelType w:val="hybridMultilevel"/>
    <w:tmpl w:val="695A3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C0F"/>
    <w:rsid w:val="000336D2"/>
    <w:rsid w:val="000D5CEC"/>
    <w:rsid w:val="000E5F2A"/>
    <w:rsid w:val="00166D7A"/>
    <w:rsid w:val="0017709D"/>
    <w:rsid w:val="00205318"/>
    <w:rsid w:val="00242A38"/>
    <w:rsid w:val="002A75F7"/>
    <w:rsid w:val="002E6A38"/>
    <w:rsid w:val="002F2AB6"/>
    <w:rsid w:val="00386CBC"/>
    <w:rsid w:val="003F31C9"/>
    <w:rsid w:val="003F404D"/>
    <w:rsid w:val="00490FB4"/>
    <w:rsid w:val="0051640A"/>
    <w:rsid w:val="00540550"/>
    <w:rsid w:val="006000C0"/>
    <w:rsid w:val="006E16AA"/>
    <w:rsid w:val="00712CCA"/>
    <w:rsid w:val="007434E8"/>
    <w:rsid w:val="00754F66"/>
    <w:rsid w:val="007676C9"/>
    <w:rsid w:val="007840AE"/>
    <w:rsid w:val="007F5173"/>
    <w:rsid w:val="00874487"/>
    <w:rsid w:val="00982407"/>
    <w:rsid w:val="00A632DF"/>
    <w:rsid w:val="00AB5158"/>
    <w:rsid w:val="00AF76D3"/>
    <w:rsid w:val="00B10C0F"/>
    <w:rsid w:val="00C159A0"/>
    <w:rsid w:val="00C2428D"/>
    <w:rsid w:val="00C369D3"/>
    <w:rsid w:val="00E70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D580E"/>
  <w15:chartTrackingRefBased/>
  <w15:docId w15:val="{67334826-93A0-4321-9567-810F7E15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28D"/>
    <w:pPr>
      <w:ind w:left="720"/>
      <w:contextualSpacing/>
    </w:pPr>
  </w:style>
  <w:style w:type="paragraph" w:styleId="BalloonText">
    <w:name w:val="Balloon Text"/>
    <w:basedOn w:val="Normal"/>
    <w:link w:val="BalloonTextChar"/>
    <w:uiPriority w:val="99"/>
    <w:semiHidden/>
    <w:unhideWhenUsed/>
    <w:rsid w:val="00AB5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1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Newton</dc:creator>
  <cp:keywords/>
  <dc:description/>
  <cp:lastModifiedBy>Geoffrey Newton</cp:lastModifiedBy>
  <cp:revision>5</cp:revision>
  <cp:lastPrinted>2016-03-24T16:16:00Z</cp:lastPrinted>
  <dcterms:created xsi:type="dcterms:W3CDTF">2017-09-22T19:58:00Z</dcterms:created>
  <dcterms:modified xsi:type="dcterms:W3CDTF">2017-10-03T11:44:00Z</dcterms:modified>
</cp:coreProperties>
</file>